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5F53F" w14:textId="460C23A4" w:rsidR="0012616B" w:rsidRPr="00271364" w:rsidRDefault="0012616B" w:rsidP="00271364">
      <w:pPr>
        <w:spacing w:line="276" w:lineRule="auto"/>
        <w:rPr>
          <w:rFonts w:ascii="Arial" w:hAnsi="Arial" w:cs="Arial"/>
          <w:b/>
          <w:sz w:val="22"/>
        </w:rPr>
      </w:pPr>
      <w:r w:rsidRPr="00271364">
        <w:rPr>
          <w:rFonts w:ascii="Arial" w:hAnsi="Arial" w:cs="Arial"/>
          <w:b/>
          <w:sz w:val="22"/>
        </w:rPr>
        <w:t>Z</w:t>
      </w:r>
      <w:r w:rsidR="00C64C71" w:rsidRPr="00271364">
        <w:rPr>
          <w:rFonts w:ascii="Arial" w:hAnsi="Arial" w:cs="Arial"/>
          <w:b/>
          <w:sz w:val="22"/>
        </w:rPr>
        <w:t>ARZĄDZENIE Nr</w:t>
      </w:r>
      <w:r w:rsidR="00B865FC" w:rsidRPr="00271364">
        <w:rPr>
          <w:rFonts w:ascii="Arial" w:hAnsi="Arial" w:cs="Arial"/>
          <w:b/>
          <w:sz w:val="22"/>
        </w:rPr>
        <w:t xml:space="preserve"> </w:t>
      </w:r>
      <w:r w:rsidR="00912915" w:rsidRPr="00271364">
        <w:rPr>
          <w:rFonts w:ascii="Arial" w:hAnsi="Arial" w:cs="Arial"/>
          <w:b/>
          <w:sz w:val="22"/>
        </w:rPr>
        <w:t xml:space="preserve"> </w:t>
      </w:r>
      <w:r w:rsidR="00A23F20" w:rsidRPr="00271364">
        <w:rPr>
          <w:rFonts w:ascii="Arial" w:hAnsi="Arial" w:cs="Arial"/>
          <w:b/>
          <w:sz w:val="22"/>
        </w:rPr>
        <w:t>17</w:t>
      </w:r>
      <w:r w:rsidRPr="00271364">
        <w:rPr>
          <w:rFonts w:ascii="Arial" w:hAnsi="Arial" w:cs="Arial"/>
          <w:b/>
          <w:sz w:val="22"/>
        </w:rPr>
        <w:t>/20</w:t>
      </w:r>
      <w:r w:rsidR="00F16646" w:rsidRPr="00271364">
        <w:rPr>
          <w:rFonts w:ascii="Arial" w:hAnsi="Arial" w:cs="Arial"/>
          <w:b/>
          <w:sz w:val="22"/>
        </w:rPr>
        <w:t>2</w:t>
      </w:r>
      <w:r w:rsidR="00607251" w:rsidRPr="00271364">
        <w:rPr>
          <w:rFonts w:ascii="Arial" w:hAnsi="Arial" w:cs="Arial"/>
          <w:b/>
          <w:sz w:val="22"/>
        </w:rPr>
        <w:t>5</w:t>
      </w:r>
    </w:p>
    <w:p w14:paraId="15BE4CA1" w14:textId="77777777" w:rsidR="0012616B" w:rsidRPr="00271364" w:rsidRDefault="0012616B" w:rsidP="00271364">
      <w:pPr>
        <w:spacing w:line="276" w:lineRule="auto"/>
        <w:rPr>
          <w:rFonts w:ascii="Arial" w:hAnsi="Arial" w:cs="Arial"/>
          <w:sz w:val="22"/>
        </w:rPr>
      </w:pPr>
    </w:p>
    <w:p w14:paraId="63AB0B76" w14:textId="13B0369B" w:rsidR="00C64C71" w:rsidRPr="00271364" w:rsidRDefault="0012616B" w:rsidP="00271364">
      <w:pPr>
        <w:spacing w:after="0" w:line="276" w:lineRule="auto"/>
        <w:rPr>
          <w:rFonts w:ascii="Arial" w:hAnsi="Arial" w:cs="Arial"/>
          <w:sz w:val="22"/>
        </w:rPr>
      </w:pPr>
      <w:r w:rsidRPr="00271364">
        <w:rPr>
          <w:rFonts w:ascii="Arial" w:hAnsi="Arial" w:cs="Arial"/>
          <w:sz w:val="22"/>
        </w:rPr>
        <w:t>Dyrektor</w:t>
      </w:r>
      <w:r w:rsidR="00771D8F">
        <w:rPr>
          <w:rFonts w:ascii="Arial" w:hAnsi="Arial" w:cs="Arial"/>
          <w:sz w:val="22"/>
        </w:rPr>
        <w:t>a</w:t>
      </w:r>
      <w:r w:rsidRPr="00271364">
        <w:rPr>
          <w:rFonts w:ascii="Arial" w:hAnsi="Arial" w:cs="Arial"/>
          <w:sz w:val="22"/>
        </w:rPr>
        <w:t xml:space="preserve"> Młodzieżowego Ośrodka Wychowawczego</w:t>
      </w:r>
    </w:p>
    <w:p w14:paraId="3EA87096" w14:textId="12380E80" w:rsidR="00C64C71" w:rsidRPr="00271364" w:rsidRDefault="0012616B" w:rsidP="00271364">
      <w:pPr>
        <w:spacing w:after="0" w:line="276" w:lineRule="auto"/>
        <w:rPr>
          <w:rFonts w:ascii="Arial" w:hAnsi="Arial" w:cs="Arial"/>
          <w:sz w:val="22"/>
        </w:rPr>
      </w:pPr>
      <w:r w:rsidRPr="00271364">
        <w:rPr>
          <w:rFonts w:ascii="Arial" w:hAnsi="Arial" w:cs="Arial"/>
          <w:sz w:val="22"/>
        </w:rPr>
        <w:t>w Kuźni Raciborskiej</w:t>
      </w:r>
    </w:p>
    <w:p w14:paraId="5DBFAD84" w14:textId="77777777" w:rsidR="00C64C71" w:rsidRPr="00271364" w:rsidRDefault="00C64C71" w:rsidP="00271364">
      <w:pPr>
        <w:spacing w:after="0" w:line="276" w:lineRule="auto"/>
        <w:rPr>
          <w:rFonts w:ascii="Arial" w:hAnsi="Arial" w:cs="Arial"/>
          <w:sz w:val="22"/>
        </w:rPr>
      </w:pPr>
      <w:r w:rsidRPr="00271364">
        <w:rPr>
          <w:rFonts w:ascii="Arial" w:hAnsi="Arial" w:cs="Arial"/>
          <w:sz w:val="22"/>
        </w:rPr>
        <w:t>z dnia 27.06.2025</w:t>
      </w:r>
    </w:p>
    <w:p w14:paraId="796B7333" w14:textId="739C2966" w:rsidR="00C64C71" w:rsidRPr="00271364" w:rsidRDefault="0012616B" w:rsidP="00271364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2"/>
          <w:lang w:eastAsia="pl-PL"/>
        </w:rPr>
      </w:pPr>
      <w:r w:rsidRPr="00271364">
        <w:rPr>
          <w:rFonts w:ascii="Arial" w:hAnsi="Arial" w:cs="Arial"/>
          <w:b/>
          <w:bCs/>
          <w:sz w:val="22"/>
        </w:rPr>
        <w:t xml:space="preserve">w sprawie </w:t>
      </w:r>
      <w:r w:rsidR="00C64C71" w:rsidRPr="00271364">
        <w:rPr>
          <w:rFonts w:ascii="Arial" w:eastAsia="Times New Roman" w:hAnsi="Arial" w:cs="Arial"/>
          <w:b/>
          <w:bCs/>
          <w:sz w:val="22"/>
          <w:lang w:eastAsia="pl-PL"/>
        </w:rPr>
        <w:t>zasad i trybu wyznaczania celów</w:t>
      </w:r>
      <w:r w:rsidR="00D7049C" w:rsidRPr="00271364">
        <w:rPr>
          <w:rFonts w:ascii="Arial" w:eastAsia="Times New Roman" w:hAnsi="Arial" w:cs="Arial"/>
          <w:b/>
          <w:bCs/>
          <w:sz w:val="22"/>
          <w:lang w:eastAsia="pl-PL"/>
        </w:rPr>
        <w:t xml:space="preserve"> Młodzieżowego Ośrodka Wychowawczego         w Kuźni Raciborskiej</w:t>
      </w:r>
      <w:r w:rsidR="00C64C71" w:rsidRPr="00271364">
        <w:rPr>
          <w:rFonts w:ascii="Arial" w:eastAsia="Times New Roman" w:hAnsi="Arial" w:cs="Arial"/>
          <w:b/>
          <w:bCs/>
          <w:sz w:val="22"/>
          <w:lang w:eastAsia="pl-PL"/>
        </w:rPr>
        <w:t>, określania mierników ich realizacji oraz zasad</w:t>
      </w:r>
      <w:r w:rsidR="00D7049C" w:rsidRPr="00271364">
        <w:rPr>
          <w:rFonts w:ascii="Arial" w:eastAsia="Times New Roman" w:hAnsi="Arial" w:cs="Arial"/>
          <w:b/>
          <w:bCs/>
          <w:sz w:val="22"/>
          <w:lang w:eastAsia="pl-PL"/>
        </w:rPr>
        <w:t xml:space="preserve"> </w:t>
      </w:r>
      <w:r w:rsidR="00C64C71" w:rsidRPr="00271364">
        <w:rPr>
          <w:rFonts w:ascii="Arial" w:eastAsia="Times New Roman" w:hAnsi="Arial" w:cs="Arial"/>
          <w:b/>
          <w:bCs/>
          <w:sz w:val="22"/>
          <w:lang w:eastAsia="pl-PL"/>
        </w:rPr>
        <w:t xml:space="preserve">monitorowania ich osiągnięcia, a także </w:t>
      </w:r>
      <w:r w:rsidR="00DB3B7D" w:rsidRPr="00271364">
        <w:rPr>
          <w:rFonts w:ascii="Arial" w:eastAsia="Times New Roman" w:hAnsi="Arial" w:cs="Arial"/>
          <w:b/>
          <w:bCs/>
          <w:sz w:val="22"/>
          <w:lang w:eastAsia="pl-PL"/>
        </w:rPr>
        <w:t>zidentyfikowanych</w:t>
      </w:r>
      <w:r w:rsidR="00C64C71" w:rsidRPr="00271364">
        <w:rPr>
          <w:rFonts w:ascii="Arial" w:eastAsia="Times New Roman" w:hAnsi="Arial" w:cs="Arial"/>
          <w:b/>
          <w:bCs/>
          <w:sz w:val="22"/>
          <w:lang w:eastAsia="pl-PL"/>
        </w:rPr>
        <w:t xml:space="preserve"> ryzyk w odniesieniu do ustalonych celów</w:t>
      </w:r>
      <w:r w:rsidR="00D7049C" w:rsidRPr="00271364">
        <w:rPr>
          <w:rFonts w:ascii="Arial" w:eastAsia="Times New Roman" w:hAnsi="Arial" w:cs="Arial"/>
          <w:b/>
          <w:bCs/>
          <w:sz w:val="22"/>
          <w:lang w:eastAsia="pl-PL"/>
        </w:rPr>
        <w:t xml:space="preserve">                   </w:t>
      </w:r>
      <w:r w:rsidR="00C64C71" w:rsidRPr="00271364">
        <w:rPr>
          <w:rFonts w:ascii="Arial" w:eastAsia="Times New Roman" w:hAnsi="Arial" w:cs="Arial"/>
          <w:b/>
          <w:bCs/>
          <w:sz w:val="22"/>
          <w:lang w:eastAsia="pl-PL"/>
        </w:rPr>
        <w:t xml:space="preserve"> i zadań służących ich realizacji</w:t>
      </w:r>
    </w:p>
    <w:p w14:paraId="33394A9A" w14:textId="2A2F707D" w:rsidR="0012616B" w:rsidRPr="00271364" w:rsidRDefault="00C64C71" w:rsidP="00271364">
      <w:pPr>
        <w:spacing w:line="276" w:lineRule="auto"/>
        <w:rPr>
          <w:rFonts w:ascii="Arial" w:hAnsi="Arial" w:cs="Arial"/>
          <w:sz w:val="22"/>
        </w:rPr>
      </w:pPr>
      <w:r w:rsidRPr="00271364">
        <w:rPr>
          <w:rFonts w:ascii="Arial" w:eastAsia="Times New Roman" w:hAnsi="Arial" w:cs="Arial"/>
          <w:b/>
          <w:bCs/>
          <w:sz w:val="22"/>
          <w:lang w:eastAsia="pl-PL"/>
        </w:rPr>
        <w:t>Na podstawie</w:t>
      </w:r>
      <w:r w:rsidRPr="00271364">
        <w:rPr>
          <w:rFonts w:ascii="Arial" w:eastAsia="Times New Roman" w:hAnsi="Arial" w:cs="Arial"/>
          <w:sz w:val="22"/>
          <w:lang w:eastAsia="pl-PL"/>
        </w:rPr>
        <w:t xml:space="preserve"> art. 68 i art. 69 ustawy z dnia 27 sierpnia 2009 r. o finansach publicznych (Dz. U. z 2024 r. poz. 1530 z późn. zm.) oraz Komunikatu Nr 23 Ministra Finansów z dnia 16 grudnia 2009 r. w sprawie standardów kontroli zarządczej dla sektora finansów publicznych zarządzam, co następuje</w:t>
      </w:r>
    </w:p>
    <w:p w14:paraId="37EFC8AB" w14:textId="77777777" w:rsidR="0012616B" w:rsidRPr="00271364" w:rsidRDefault="0012616B" w:rsidP="00271364">
      <w:pPr>
        <w:spacing w:line="276" w:lineRule="auto"/>
        <w:rPr>
          <w:rFonts w:ascii="Arial" w:hAnsi="Arial" w:cs="Arial"/>
          <w:sz w:val="22"/>
        </w:rPr>
      </w:pPr>
      <w:r w:rsidRPr="00271364">
        <w:rPr>
          <w:rFonts w:ascii="Arial" w:hAnsi="Arial" w:cs="Arial"/>
          <w:sz w:val="22"/>
        </w:rPr>
        <w:t>§ 1</w:t>
      </w:r>
    </w:p>
    <w:p w14:paraId="42684B7E" w14:textId="77777777" w:rsidR="00C64C71" w:rsidRPr="00271364" w:rsidRDefault="00C64C71" w:rsidP="00271364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2"/>
          <w:lang w:eastAsia="pl-PL"/>
        </w:rPr>
      </w:pPr>
      <w:r w:rsidRPr="00271364">
        <w:rPr>
          <w:rFonts w:ascii="Arial" w:eastAsia="Times New Roman" w:hAnsi="Arial" w:cs="Arial"/>
          <w:sz w:val="22"/>
          <w:lang w:eastAsia="pl-PL"/>
        </w:rPr>
        <w:t>Wprowadza się zasady wyznaczania celów i zadań, określania mierników ich realizacji, monitorowania ich wykonania oraz identyfikacji ryzyk związanych z realizacją celów i zadań w Młodzieżowym Ośrodku Wychowawczym w Kuźni Raciborskiej.</w:t>
      </w:r>
    </w:p>
    <w:p w14:paraId="71C8E0E3" w14:textId="77777777" w:rsidR="00C64C71" w:rsidRPr="00271364" w:rsidRDefault="00C64C71" w:rsidP="00271364">
      <w:pPr>
        <w:spacing w:line="276" w:lineRule="auto"/>
        <w:rPr>
          <w:rFonts w:ascii="Arial" w:hAnsi="Arial" w:cs="Arial"/>
          <w:sz w:val="22"/>
        </w:rPr>
      </w:pPr>
    </w:p>
    <w:p w14:paraId="555BCB14" w14:textId="77777777" w:rsidR="0012616B" w:rsidRPr="00271364" w:rsidRDefault="0012616B" w:rsidP="00271364">
      <w:pPr>
        <w:spacing w:line="276" w:lineRule="auto"/>
        <w:rPr>
          <w:rFonts w:ascii="Arial" w:hAnsi="Arial" w:cs="Arial"/>
          <w:sz w:val="22"/>
        </w:rPr>
      </w:pPr>
      <w:r w:rsidRPr="00271364">
        <w:rPr>
          <w:rFonts w:ascii="Arial" w:hAnsi="Arial" w:cs="Arial"/>
          <w:sz w:val="22"/>
        </w:rPr>
        <w:t>§ 2</w:t>
      </w:r>
    </w:p>
    <w:p w14:paraId="1B20EF87" w14:textId="3B56877D" w:rsidR="00C64C71" w:rsidRPr="00271364" w:rsidRDefault="00C64C71" w:rsidP="00271364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2"/>
          <w:lang w:eastAsia="pl-PL"/>
        </w:rPr>
      </w:pPr>
      <w:r w:rsidRPr="00271364">
        <w:rPr>
          <w:rFonts w:ascii="Arial" w:eastAsia="Times New Roman" w:hAnsi="Arial" w:cs="Arial"/>
          <w:sz w:val="22"/>
          <w:lang w:eastAsia="pl-PL"/>
        </w:rPr>
        <w:t xml:space="preserve">Szczegółowe zasady oraz wzory dokumentów dotyczących wyznaczania celów, mierników </w:t>
      </w:r>
      <w:r w:rsidR="00E27624" w:rsidRPr="00271364">
        <w:rPr>
          <w:rFonts w:ascii="Arial" w:eastAsia="Times New Roman" w:hAnsi="Arial" w:cs="Arial"/>
          <w:sz w:val="22"/>
          <w:lang w:eastAsia="pl-PL"/>
        </w:rPr>
        <w:t xml:space="preserve">                </w:t>
      </w:r>
      <w:r w:rsidRPr="00271364">
        <w:rPr>
          <w:rFonts w:ascii="Arial" w:eastAsia="Times New Roman" w:hAnsi="Arial" w:cs="Arial"/>
          <w:sz w:val="22"/>
          <w:lang w:eastAsia="pl-PL"/>
        </w:rPr>
        <w:t>i rejestru ryzyk stanowią załączniki do niniejszego zarządzenia.</w:t>
      </w:r>
    </w:p>
    <w:p w14:paraId="47EAF0B3" w14:textId="77777777" w:rsidR="00C64C71" w:rsidRPr="00271364" w:rsidRDefault="00C64C71" w:rsidP="00271364">
      <w:pPr>
        <w:spacing w:line="276" w:lineRule="auto"/>
        <w:rPr>
          <w:rFonts w:ascii="Arial" w:hAnsi="Arial" w:cs="Arial"/>
          <w:sz w:val="22"/>
        </w:rPr>
      </w:pPr>
    </w:p>
    <w:p w14:paraId="07A6E4BF" w14:textId="77777777" w:rsidR="0012616B" w:rsidRPr="00271364" w:rsidRDefault="0012616B" w:rsidP="00271364">
      <w:pPr>
        <w:spacing w:line="276" w:lineRule="auto"/>
        <w:rPr>
          <w:rFonts w:ascii="Arial" w:hAnsi="Arial" w:cs="Arial"/>
          <w:sz w:val="22"/>
        </w:rPr>
      </w:pPr>
      <w:r w:rsidRPr="00271364">
        <w:rPr>
          <w:rFonts w:ascii="Arial" w:hAnsi="Arial" w:cs="Arial"/>
          <w:sz w:val="22"/>
        </w:rPr>
        <w:t>§ 3</w:t>
      </w:r>
    </w:p>
    <w:p w14:paraId="1D86D260" w14:textId="77777777" w:rsidR="008F0D38" w:rsidRPr="00271364" w:rsidRDefault="008F0D38" w:rsidP="00271364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2"/>
          <w:lang w:eastAsia="pl-PL"/>
        </w:rPr>
      </w:pPr>
      <w:r w:rsidRPr="00271364">
        <w:rPr>
          <w:rFonts w:ascii="Arial" w:eastAsia="Times New Roman" w:hAnsi="Arial" w:cs="Arial"/>
          <w:sz w:val="22"/>
          <w:lang w:eastAsia="pl-PL"/>
        </w:rPr>
        <w:t>Zarządzenie wchodzi w życie z dniem podpisania.</w:t>
      </w:r>
    </w:p>
    <w:p w14:paraId="21CE13FA" w14:textId="77777777" w:rsidR="005A30E8" w:rsidRPr="0047575D" w:rsidRDefault="005A30E8" w:rsidP="0047575D">
      <w:pPr>
        <w:pStyle w:val="Bezodstpw"/>
        <w:spacing w:line="276" w:lineRule="auto"/>
        <w:rPr>
          <w:rFonts w:ascii="Arial" w:hAnsi="Arial" w:cs="Arial"/>
          <w:sz w:val="22"/>
        </w:rPr>
      </w:pPr>
    </w:p>
    <w:p w14:paraId="3D5E1C29" w14:textId="77777777" w:rsidR="0047575D" w:rsidRPr="0047575D" w:rsidRDefault="0047575D" w:rsidP="0047575D">
      <w:pPr>
        <w:pStyle w:val="Bezodstpw"/>
        <w:spacing w:line="276" w:lineRule="auto"/>
        <w:rPr>
          <w:rFonts w:ascii="Arial" w:hAnsi="Arial" w:cs="Arial"/>
          <w:sz w:val="22"/>
        </w:rPr>
      </w:pPr>
      <w:r w:rsidRPr="0047575D">
        <w:rPr>
          <w:rFonts w:ascii="Arial" w:hAnsi="Arial" w:cs="Arial"/>
          <w:sz w:val="22"/>
        </w:rPr>
        <w:t>Dyrektor</w:t>
      </w:r>
    </w:p>
    <w:p w14:paraId="5E6B1B4C" w14:textId="77777777" w:rsidR="0047575D" w:rsidRPr="0047575D" w:rsidRDefault="0047575D" w:rsidP="0047575D">
      <w:pPr>
        <w:pStyle w:val="Bezodstpw"/>
        <w:spacing w:line="276" w:lineRule="auto"/>
        <w:rPr>
          <w:rFonts w:ascii="Arial" w:hAnsi="Arial" w:cs="Arial"/>
          <w:sz w:val="22"/>
        </w:rPr>
      </w:pPr>
      <w:r w:rsidRPr="0047575D">
        <w:rPr>
          <w:rFonts w:ascii="Arial" w:hAnsi="Arial" w:cs="Arial"/>
          <w:sz w:val="22"/>
        </w:rPr>
        <w:t>Młodzieżowego Ośrodka Wychowawczego</w:t>
      </w:r>
    </w:p>
    <w:p w14:paraId="4E031A9C" w14:textId="77777777" w:rsidR="0047575D" w:rsidRPr="0047575D" w:rsidRDefault="0047575D" w:rsidP="0047575D">
      <w:pPr>
        <w:pStyle w:val="Bezodstpw"/>
        <w:spacing w:line="276" w:lineRule="auto"/>
        <w:rPr>
          <w:rFonts w:ascii="Arial" w:hAnsi="Arial" w:cs="Arial"/>
          <w:sz w:val="22"/>
        </w:rPr>
      </w:pPr>
      <w:r w:rsidRPr="0047575D">
        <w:rPr>
          <w:rFonts w:ascii="Arial" w:hAnsi="Arial" w:cs="Arial"/>
          <w:sz w:val="22"/>
        </w:rPr>
        <w:t>w Kuźni Raciborskiej</w:t>
      </w:r>
    </w:p>
    <w:p w14:paraId="6820B101" w14:textId="77777777" w:rsidR="0047575D" w:rsidRPr="0047575D" w:rsidRDefault="0047575D" w:rsidP="0047575D">
      <w:pPr>
        <w:pStyle w:val="Bezodstpw"/>
        <w:spacing w:line="276" w:lineRule="auto"/>
        <w:rPr>
          <w:rFonts w:ascii="Arial" w:hAnsi="Arial" w:cs="Arial"/>
          <w:sz w:val="22"/>
        </w:rPr>
      </w:pPr>
      <w:r w:rsidRPr="0047575D">
        <w:rPr>
          <w:rFonts w:ascii="Arial" w:hAnsi="Arial" w:cs="Arial"/>
          <w:sz w:val="22"/>
        </w:rPr>
        <w:t>Grzegorz Mitkiewicz</w:t>
      </w:r>
    </w:p>
    <w:p w14:paraId="49336780" w14:textId="77777777" w:rsidR="0047575D" w:rsidRPr="0047575D" w:rsidRDefault="0047575D" w:rsidP="0047575D">
      <w:pPr>
        <w:spacing w:line="276" w:lineRule="auto"/>
        <w:rPr>
          <w:rFonts w:ascii="Arial" w:hAnsi="Arial" w:cs="Arial"/>
          <w:sz w:val="22"/>
        </w:rPr>
      </w:pPr>
    </w:p>
    <w:p w14:paraId="79E12214" w14:textId="77777777" w:rsidR="005A30E8" w:rsidRPr="00271364" w:rsidRDefault="005A30E8" w:rsidP="00271364">
      <w:pPr>
        <w:spacing w:line="276" w:lineRule="auto"/>
        <w:rPr>
          <w:rFonts w:ascii="Arial" w:hAnsi="Arial" w:cs="Arial"/>
          <w:sz w:val="22"/>
        </w:rPr>
      </w:pPr>
    </w:p>
    <w:p w14:paraId="0BB5093C" w14:textId="77777777" w:rsidR="00270435" w:rsidRPr="00271364" w:rsidRDefault="00270435" w:rsidP="00271364">
      <w:pPr>
        <w:spacing w:line="276" w:lineRule="auto"/>
        <w:rPr>
          <w:rFonts w:ascii="Arial" w:hAnsi="Arial" w:cs="Arial"/>
          <w:sz w:val="22"/>
        </w:rPr>
      </w:pPr>
    </w:p>
    <w:sectPr w:rsidR="00270435" w:rsidRPr="002713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A6B8F"/>
    <w:multiLevelType w:val="multilevel"/>
    <w:tmpl w:val="2B0A9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BC2FF3"/>
    <w:multiLevelType w:val="hybridMultilevel"/>
    <w:tmpl w:val="C6149B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875443">
    <w:abstractNumId w:val="1"/>
  </w:num>
  <w:num w:numId="2" w16cid:durableId="793790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16B"/>
    <w:rsid w:val="00071426"/>
    <w:rsid w:val="00081D3E"/>
    <w:rsid w:val="000A0B09"/>
    <w:rsid w:val="000A58AF"/>
    <w:rsid w:val="0012616B"/>
    <w:rsid w:val="001322FA"/>
    <w:rsid w:val="001732D8"/>
    <w:rsid w:val="0018711C"/>
    <w:rsid w:val="001C4AAE"/>
    <w:rsid w:val="001F2C9B"/>
    <w:rsid w:val="00270435"/>
    <w:rsid w:val="00271364"/>
    <w:rsid w:val="002874B0"/>
    <w:rsid w:val="002E0496"/>
    <w:rsid w:val="003059D5"/>
    <w:rsid w:val="00364547"/>
    <w:rsid w:val="00387DB5"/>
    <w:rsid w:val="00390969"/>
    <w:rsid w:val="00413474"/>
    <w:rsid w:val="0043233E"/>
    <w:rsid w:val="00441CEF"/>
    <w:rsid w:val="0047575D"/>
    <w:rsid w:val="004B5300"/>
    <w:rsid w:val="00511793"/>
    <w:rsid w:val="005A30E8"/>
    <w:rsid w:val="00607251"/>
    <w:rsid w:val="006559C6"/>
    <w:rsid w:val="0066234E"/>
    <w:rsid w:val="006625F9"/>
    <w:rsid w:val="006745D9"/>
    <w:rsid w:val="00771D8F"/>
    <w:rsid w:val="00876A1B"/>
    <w:rsid w:val="008A5F70"/>
    <w:rsid w:val="008F0D38"/>
    <w:rsid w:val="00912915"/>
    <w:rsid w:val="00983F7D"/>
    <w:rsid w:val="009D4664"/>
    <w:rsid w:val="00A23F20"/>
    <w:rsid w:val="00A4062F"/>
    <w:rsid w:val="00A7193D"/>
    <w:rsid w:val="00A81082"/>
    <w:rsid w:val="00AC1ED0"/>
    <w:rsid w:val="00AF296A"/>
    <w:rsid w:val="00B42088"/>
    <w:rsid w:val="00B865FC"/>
    <w:rsid w:val="00C023E4"/>
    <w:rsid w:val="00C03025"/>
    <w:rsid w:val="00C11522"/>
    <w:rsid w:val="00C60E58"/>
    <w:rsid w:val="00C64C71"/>
    <w:rsid w:val="00C67E55"/>
    <w:rsid w:val="00CC0869"/>
    <w:rsid w:val="00CE38BD"/>
    <w:rsid w:val="00CF4D3B"/>
    <w:rsid w:val="00D01B6D"/>
    <w:rsid w:val="00D207C5"/>
    <w:rsid w:val="00D7049C"/>
    <w:rsid w:val="00D70F09"/>
    <w:rsid w:val="00D75978"/>
    <w:rsid w:val="00DB3B7D"/>
    <w:rsid w:val="00E27624"/>
    <w:rsid w:val="00E318A2"/>
    <w:rsid w:val="00E62D17"/>
    <w:rsid w:val="00E82BB8"/>
    <w:rsid w:val="00E91D42"/>
    <w:rsid w:val="00EB4289"/>
    <w:rsid w:val="00EC725F"/>
    <w:rsid w:val="00F116DE"/>
    <w:rsid w:val="00F16646"/>
    <w:rsid w:val="00F37118"/>
    <w:rsid w:val="00F4681C"/>
    <w:rsid w:val="00F8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14FE0"/>
  <w15:chartTrackingRefBased/>
  <w15:docId w15:val="{6BA5EE93-C71C-4852-8A7A-40DAAD78D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16B"/>
    <w:pPr>
      <w:spacing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2616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16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A30E8"/>
    <w:pPr>
      <w:ind w:left="720"/>
      <w:contextualSpacing/>
    </w:pPr>
  </w:style>
  <w:style w:type="table" w:styleId="Tabela-Siatka">
    <w:name w:val="Table Grid"/>
    <w:basedOn w:val="Standardowy"/>
    <w:uiPriority w:val="39"/>
    <w:rsid w:val="00E31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47575D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7D7F0-F0AB-418C-A9D5-602F63411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 i</cp:lastModifiedBy>
  <cp:revision>5</cp:revision>
  <cp:lastPrinted>2026-07-14T12:37:00Z</cp:lastPrinted>
  <dcterms:created xsi:type="dcterms:W3CDTF">2026-07-14T13:19:00Z</dcterms:created>
  <dcterms:modified xsi:type="dcterms:W3CDTF">2026-07-15T09:23:00Z</dcterms:modified>
</cp:coreProperties>
</file>