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3B6F9" w14:textId="690ED7FD" w:rsidR="00985BA7" w:rsidRPr="00270084" w:rsidRDefault="00985BA7" w:rsidP="00270084">
      <w:pPr>
        <w:spacing w:after="0" w:line="276" w:lineRule="auto"/>
        <w:ind w:right="74"/>
        <w:rPr>
          <w:rFonts w:ascii="Arial" w:eastAsia="Times New Roman" w:hAnsi="Arial" w:cs="Arial"/>
          <w:b/>
          <w:bCs/>
          <w:lang w:eastAsia="pl-PL"/>
          <w14:ligatures w14:val="none"/>
        </w:rPr>
      </w:pPr>
      <w:r w:rsidRPr="00270084">
        <w:rPr>
          <w:rFonts w:ascii="Arial" w:eastAsia="Times New Roman" w:hAnsi="Arial" w:cs="Arial"/>
          <w:b/>
          <w:bCs/>
          <w:lang w:eastAsia="pl-PL"/>
          <w14:ligatures w14:val="none"/>
        </w:rPr>
        <w:t xml:space="preserve">ZARZĄDZENIE NR </w:t>
      </w:r>
      <w:r w:rsidR="00A71D39" w:rsidRPr="00270084">
        <w:rPr>
          <w:rFonts w:ascii="Arial" w:eastAsia="Times New Roman" w:hAnsi="Arial" w:cs="Arial"/>
          <w:b/>
          <w:bCs/>
          <w:lang w:eastAsia="pl-PL"/>
          <w14:ligatures w14:val="none"/>
        </w:rPr>
        <w:t xml:space="preserve"> </w:t>
      </w:r>
      <w:r w:rsidR="00D275C7" w:rsidRPr="00270084">
        <w:rPr>
          <w:rFonts w:ascii="Arial" w:eastAsia="Times New Roman" w:hAnsi="Arial" w:cs="Arial"/>
          <w:b/>
          <w:bCs/>
          <w:lang w:eastAsia="pl-PL"/>
          <w14:ligatures w14:val="none"/>
        </w:rPr>
        <w:t>44</w:t>
      </w:r>
      <w:r w:rsidRPr="00270084">
        <w:rPr>
          <w:rFonts w:ascii="Arial" w:eastAsia="Times New Roman" w:hAnsi="Arial" w:cs="Arial"/>
          <w:b/>
          <w:bCs/>
          <w:lang w:eastAsia="pl-PL"/>
          <w14:ligatures w14:val="none"/>
        </w:rPr>
        <w:t>/202</w:t>
      </w:r>
      <w:r w:rsidR="002C2F10" w:rsidRPr="00270084">
        <w:rPr>
          <w:rFonts w:ascii="Arial" w:eastAsia="Times New Roman" w:hAnsi="Arial" w:cs="Arial"/>
          <w:b/>
          <w:bCs/>
          <w:lang w:eastAsia="pl-PL"/>
          <w14:ligatures w14:val="none"/>
        </w:rPr>
        <w:t>4</w:t>
      </w:r>
    </w:p>
    <w:p w14:paraId="5A0E2CBA" w14:textId="41CDFFAD" w:rsidR="00985BA7" w:rsidRPr="00270084" w:rsidRDefault="00985BA7" w:rsidP="00270084">
      <w:pPr>
        <w:spacing w:after="0" w:line="276" w:lineRule="auto"/>
        <w:rPr>
          <w:rFonts w:ascii="Arial" w:eastAsia="Times New Roman" w:hAnsi="Arial" w:cs="Arial"/>
          <w:lang w:eastAsia="pl-PL"/>
          <w14:ligatures w14:val="none"/>
        </w:rPr>
      </w:pPr>
      <w:r w:rsidRPr="00270084">
        <w:rPr>
          <w:rFonts w:ascii="Arial" w:eastAsia="Times New Roman" w:hAnsi="Arial" w:cs="Arial"/>
          <w:lang w:eastAsia="pl-PL"/>
          <w14:ligatures w14:val="none"/>
        </w:rPr>
        <w:t>Dyrektora Młodzieżowego Ośrodka Wychowawczego w Kuźni Raciborskiej</w:t>
      </w:r>
    </w:p>
    <w:p w14:paraId="6CD6D34E" w14:textId="037B31E7" w:rsidR="00985BA7" w:rsidRPr="00270084" w:rsidRDefault="00985BA7" w:rsidP="00270084">
      <w:pPr>
        <w:spacing w:after="0" w:line="276" w:lineRule="auto"/>
        <w:rPr>
          <w:rFonts w:ascii="Arial" w:eastAsia="Times New Roman" w:hAnsi="Arial" w:cs="Arial"/>
          <w:lang w:eastAsia="pl-PL"/>
          <w14:ligatures w14:val="none"/>
        </w:rPr>
      </w:pPr>
      <w:r w:rsidRPr="00270084">
        <w:rPr>
          <w:rFonts w:ascii="Arial" w:eastAsia="Times New Roman" w:hAnsi="Arial" w:cs="Arial"/>
          <w:lang w:eastAsia="pl-PL"/>
          <w14:ligatures w14:val="none"/>
        </w:rPr>
        <w:t xml:space="preserve">z dnia </w:t>
      </w:r>
      <w:r w:rsidR="002C2F10" w:rsidRPr="00270084">
        <w:rPr>
          <w:rFonts w:ascii="Arial" w:eastAsia="Times New Roman" w:hAnsi="Arial" w:cs="Arial"/>
          <w:lang w:eastAsia="pl-PL"/>
          <w14:ligatures w14:val="none"/>
        </w:rPr>
        <w:t>30</w:t>
      </w:r>
      <w:r w:rsidRPr="00270084">
        <w:rPr>
          <w:rFonts w:ascii="Arial" w:eastAsia="Times New Roman" w:hAnsi="Arial" w:cs="Arial"/>
          <w:lang w:eastAsia="pl-PL"/>
          <w14:ligatures w14:val="none"/>
        </w:rPr>
        <w:t>.</w:t>
      </w:r>
      <w:r w:rsidR="002C2F10" w:rsidRPr="00270084">
        <w:rPr>
          <w:rFonts w:ascii="Arial" w:eastAsia="Times New Roman" w:hAnsi="Arial" w:cs="Arial"/>
          <w:lang w:eastAsia="pl-PL"/>
          <w14:ligatures w14:val="none"/>
        </w:rPr>
        <w:t>12</w:t>
      </w:r>
      <w:r w:rsidRPr="00270084">
        <w:rPr>
          <w:rFonts w:ascii="Arial" w:eastAsia="Times New Roman" w:hAnsi="Arial" w:cs="Arial"/>
          <w:lang w:eastAsia="pl-PL"/>
          <w14:ligatures w14:val="none"/>
        </w:rPr>
        <w:t>.2024 r.</w:t>
      </w:r>
    </w:p>
    <w:p w14:paraId="08753B38" w14:textId="77777777" w:rsidR="00985BA7" w:rsidRPr="00270084" w:rsidRDefault="00985BA7" w:rsidP="00270084">
      <w:pPr>
        <w:spacing w:after="0" w:line="276" w:lineRule="auto"/>
        <w:ind w:right="74"/>
        <w:rPr>
          <w:rFonts w:ascii="Arial" w:eastAsia="Times New Roman" w:hAnsi="Arial" w:cs="Arial"/>
          <w:lang w:eastAsia="pl-PL"/>
          <w14:ligatures w14:val="none"/>
        </w:rPr>
      </w:pPr>
    </w:p>
    <w:p w14:paraId="3A202BD7" w14:textId="6625878E" w:rsidR="00A71D39" w:rsidRPr="00270084" w:rsidRDefault="00A71D39" w:rsidP="00270084">
      <w:pPr>
        <w:spacing w:line="276" w:lineRule="auto"/>
        <w:rPr>
          <w:rFonts w:ascii="Arial" w:eastAsiaTheme="minorHAnsi" w:hAnsi="Arial" w:cs="Arial"/>
          <w:b/>
          <w:bCs/>
          <w14:ligatures w14:val="none"/>
        </w:rPr>
      </w:pPr>
      <w:r w:rsidRPr="00270084">
        <w:rPr>
          <w:rFonts w:ascii="Arial" w:eastAsiaTheme="minorHAnsi" w:hAnsi="Arial" w:cs="Arial"/>
          <w:b/>
          <w:bCs/>
          <w14:ligatures w14:val="none"/>
        </w:rPr>
        <w:t>w sprawie wprowadzenia</w:t>
      </w:r>
      <w:r w:rsidR="00262DA6" w:rsidRPr="00270084">
        <w:rPr>
          <w:rFonts w:ascii="Arial" w:eastAsiaTheme="minorHAnsi" w:hAnsi="Arial" w:cs="Arial"/>
          <w:b/>
          <w:bCs/>
          <w14:ligatures w14:val="none"/>
        </w:rPr>
        <w:t xml:space="preserve"> zmiany w załączniku nr 12 -  regulamin monitoringu, do Polityki Bezpieczeństwa Informacji w Kuźni Raciborskiej</w:t>
      </w:r>
      <w:r w:rsidRPr="00270084">
        <w:rPr>
          <w:rFonts w:ascii="Arial" w:eastAsiaTheme="minorHAnsi" w:hAnsi="Arial" w:cs="Arial"/>
          <w:b/>
          <w:bCs/>
          <w14:ligatures w14:val="none"/>
        </w:rPr>
        <w:t xml:space="preserve"> w Młodzieżowym Ośrodku Wychowawczym w Kuźni Raciborskiej</w:t>
      </w:r>
    </w:p>
    <w:p w14:paraId="508BB19E" w14:textId="0B976ACC" w:rsidR="00D06174" w:rsidRPr="00270084" w:rsidRDefault="00D06174" w:rsidP="00270084">
      <w:pPr>
        <w:spacing w:line="276" w:lineRule="auto"/>
        <w:rPr>
          <w:rFonts w:ascii="Arial" w:hAnsi="Arial" w:cs="Arial"/>
        </w:rPr>
      </w:pPr>
      <w:r w:rsidRPr="00270084">
        <w:rPr>
          <w:rFonts w:ascii="Arial" w:hAnsi="Arial" w:cs="Arial"/>
          <w:b/>
          <w:bCs/>
        </w:rPr>
        <w:t>Na podstawie:</w:t>
      </w:r>
      <w:r w:rsidRPr="00270084">
        <w:rPr>
          <w:rFonts w:ascii="Arial" w:hAnsi="Arial" w:cs="Arial"/>
        </w:rPr>
        <w:t xml:space="preserve"> art. 121 Ustawy z dnia 9 czerwca 2022 r. o wspieraniu i resocjalizacji nieletnich (</w:t>
      </w:r>
      <w:r w:rsidR="00262DA6" w:rsidRPr="00270084">
        <w:rPr>
          <w:rFonts w:ascii="Arial" w:hAnsi="Arial" w:cs="Arial"/>
        </w:rPr>
        <w:t>Dz. U. z 2024 r. poz. 978, 1228.</w:t>
      </w:r>
      <w:r w:rsidRPr="00270084">
        <w:rPr>
          <w:rFonts w:ascii="Arial" w:hAnsi="Arial" w:cs="Arial"/>
        </w:rPr>
        <w:t xml:space="preserve">.) oraz § 43 Regulaminu pracy w Młodzieżowym Ośrodku Wychowawczym w Kuźni Raciborskiej wprowadzonym Zarządzeniem Dyrektora nr z dnia 26.02.2024r. </w:t>
      </w:r>
    </w:p>
    <w:p w14:paraId="53F3607C" w14:textId="77777777" w:rsidR="00D06174" w:rsidRPr="00270084" w:rsidRDefault="00D06174" w:rsidP="00270084">
      <w:pPr>
        <w:spacing w:line="276" w:lineRule="auto"/>
        <w:rPr>
          <w:rFonts w:ascii="Arial" w:hAnsi="Arial" w:cs="Arial"/>
        </w:rPr>
      </w:pPr>
      <w:r w:rsidRPr="00270084">
        <w:rPr>
          <w:rFonts w:ascii="Arial" w:hAnsi="Arial" w:cs="Arial"/>
        </w:rPr>
        <w:t>§ 1</w:t>
      </w:r>
    </w:p>
    <w:p w14:paraId="3AC94C57" w14:textId="75913D73" w:rsidR="00D06174" w:rsidRPr="00270084" w:rsidRDefault="009508BC" w:rsidP="00270084">
      <w:pPr>
        <w:pStyle w:val="Akapitzlist"/>
        <w:numPr>
          <w:ilvl w:val="0"/>
          <w:numId w:val="8"/>
        </w:numPr>
        <w:spacing w:line="276" w:lineRule="auto"/>
        <w:rPr>
          <w:rFonts w:ascii="Arial" w:hAnsi="Arial" w:cs="Arial"/>
        </w:rPr>
      </w:pPr>
      <w:r w:rsidRPr="00270084">
        <w:rPr>
          <w:rFonts w:ascii="Arial" w:hAnsi="Arial" w:cs="Arial"/>
        </w:rPr>
        <w:t>W</w:t>
      </w:r>
      <w:r w:rsidR="00D06174" w:rsidRPr="00270084">
        <w:rPr>
          <w:rFonts w:ascii="Arial" w:hAnsi="Arial" w:cs="Arial"/>
        </w:rPr>
        <w:t xml:space="preserve">prowadza </w:t>
      </w:r>
      <w:bookmarkStart w:id="0" w:name="_Hlk189817150"/>
      <w:r w:rsidR="00CC5A73" w:rsidRPr="00270084">
        <w:rPr>
          <w:rFonts w:ascii="Arial" w:hAnsi="Arial" w:cs="Arial"/>
        </w:rPr>
        <w:t xml:space="preserve">się </w:t>
      </w:r>
      <w:r w:rsidR="00D06174" w:rsidRPr="00270084">
        <w:rPr>
          <w:rFonts w:ascii="Arial" w:hAnsi="Arial" w:cs="Arial"/>
        </w:rPr>
        <w:t xml:space="preserve">zmiany w § 3 załącznika nr 12 -  regulamin monitoringu, </w:t>
      </w:r>
      <w:bookmarkStart w:id="1" w:name="_Hlk189823067"/>
      <w:r w:rsidR="00D06174" w:rsidRPr="00270084">
        <w:rPr>
          <w:rFonts w:ascii="Arial" w:hAnsi="Arial" w:cs="Arial"/>
        </w:rPr>
        <w:t xml:space="preserve">do Polityki Bezpieczeństwa Informacji w Kuźni Raciborskiej </w:t>
      </w:r>
      <w:bookmarkEnd w:id="0"/>
      <w:bookmarkEnd w:id="1"/>
      <w:r w:rsidR="00D06174" w:rsidRPr="00270084">
        <w:rPr>
          <w:rFonts w:ascii="Arial" w:hAnsi="Arial" w:cs="Arial"/>
        </w:rPr>
        <w:t>celem utrzymania szczególnego nadzoru nad pomieszczeniami oraz na terenie wokół ośrodka</w:t>
      </w:r>
      <w:r w:rsidR="00262DA6" w:rsidRPr="00270084">
        <w:rPr>
          <w:rFonts w:ascii="Arial" w:hAnsi="Arial" w:cs="Arial"/>
        </w:rPr>
        <w:t>, stanowiący załącznik nr 1 do niniejszego zarządzenia.</w:t>
      </w:r>
    </w:p>
    <w:p w14:paraId="57827088" w14:textId="79D3E74F" w:rsidR="00D06174" w:rsidRPr="00270084" w:rsidRDefault="009508BC" w:rsidP="00270084">
      <w:pPr>
        <w:pStyle w:val="Akapitzlist"/>
        <w:numPr>
          <w:ilvl w:val="0"/>
          <w:numId w:val="8"/>
        </w:numPr>
        <w:spacing w:line="276" w:lineRule="auto"/>
        <w:rPr>
          <w:rFonts w:ascii="Arial" w:hAnsi="Arial" w:cs="Arial"/>
        </w:rPr>
      </w:pPr>
      <w:r w:rsidRPr="00270084">
        <w:rPr>
          <w:rFonts w:ascii="Arial" w:hAnsi="Arial" w:cs="Arial"/>
        </w:rPr>
        <w:t>W punkcie 1 podpunkcie 1) części wewnętrze dokłada się pkt. h) kamera monitorująca ścianę czołową budynku. W podpunkcie 2) części wewnętrzne dokłada się pkt. p) świetlica grupy 1, pkt. q) świetlica grupy 2, pkt. r) świetlica grupy 3, pkt. s) świetlica grupy 4, pkt. t) świetlica grupy 5.</w:t>
      </w:r>
    </w:p>
    <w:p w14:paraId="422403D2" w14:textId="77777777" w:rsidR="00D06174" w:rsidRPr="00270084" w:rsidRDefault="00D06174" w:rsidP="00270084">
      <w:pPr>
        <w:spacing w:line="276" w:lineRule="auto"/>
        <w:rPr>
          <w:rFonts w:ascii="Arial" w:hAnsi="Arial" w:cs="Arial"/>
        </w:rPr>
      </w:pPr>
      <w:bookmarkStart w:id="2" w:name="_Hlk189816923"/>
      <w:r w:rsidRPr="00270084">
        <w:rPr>
          <w:rFonts w:ascii="Arial" w:hAnsi="Arial" w:cs="Arial"/>
        </w:rPr>
        <w:t>§ 2</w:t>
      </w:r>
    </w:p>
    <w:p w14:paraId="3AB3A832" w14:textId="3AFC4DFD" w:rsidR="009508BC" w:rsidRDefault="009508BC" w:rsidP="00270084">
      <w:pPr>
        <w:spacing w:after="0" w:line="276" w:lineRule="auto"/>
        <w:rPr>
          <w:rFonts w:ascii="Arial" w:hAnsi="Arial" w:cs="Arial"/>
        </w:rPr>
      </w:pPr>
      <w:r w:rsidRPr="00270084">
        <w:rPr>
          <w:rFonts w:ascii="Arial" w:hAnsi="Arial" w:cs="Arial"/>
        </w:rPr>
        <w:t xml:space="preserve">Wprowadza się załącznik nr 4 do regulaminu monitoringu stanowiącego załącznik nr 12 do Polityki Bezpieczeństwa Informacji w Kuźni Raciborskiej. Niniejszy załącznik stanowi załącznik nr 2 do </w:t>
      </w:r>
      <w:r w:rsidR="00CC5A73" w:rsidRPr="00270084">
        <w:rPr>
          <w:rFonts w:ascii="Arial" w:hAnsi="Arial" w:cs="Arial"/>
        </w:rPr>
        <w:t>zarządzenia</w:t>
      </w:r>
      <w:r w:rsidRPr="00270084">
        <w:rPr>
          <w:rFonts w:ascii="Arial" w:hAnsi="Arial" w:cs="Arial"/>
        </w:rPr>
        <w:t>.</w:t>
      </w:r>
    </w:p>
    <w:p w14:paraId="3CBADE6D" w14:textId="77777777" w:rsidR="00270084" w:rsidRPr="00270084" w:rsidRDefault="00270084" w:rsidP="00270084">
      <w:pPr>
        <w:spacing w:after="0" w:line="276" w:lineRule="auto"/>
        <w:rPr>
          <w:rFonts w:ascii="Arial" w:hAnsi="Arial" w:cs="Arial"/>
        </w:rPr>
      </w:pPr>
    </w:p>
    <w:bookmarkEnd w:id="2"/>
    <w:p w14:paraId="7215B443" w14:textId="2AB1B570" w:rsidR="00D06174" w:rsidRPr="00270084" w:rsidRDefault="00D06174" w:rsidP="00270084">
      <w:pPr>
        <w:spacing w:line="276" w:lineRule="auto"/>
        <w:rPr>
          <w:rFonts w:ascii="Arial" w:hAnsi="Arial" w:cs="Arial"/>
        </w:rPr>
      </w:pPr>
      <w:r w:rsidRPr="00270084">
        <w:rPr>
          <w:rFonts w:ascii="Arial" w:hAnsi="Arial" w:cs="Arial"/>
        </w:rPr>
        <w:t xml:space="preserve">§ </w:t>
      </w:r>
      <w:r w:rsidR="00262DA6" w:rsidRPr="00270084">
        <w:rPr>
          <w:rFonts w:ascii="Arial" w:hAnsi="Arial" w:cs="Arial"/>
        </w:rPr>
        <w:t>3</w:t>
      </w:r>
    </w:p>
    <w:p w14:paraId="45B15C39" w14:textId="0A33A951" w:rsidR="00D06174" w:rsidRDefault="00D06174" w:rsidP="00270084">
      <w:pPr>
        <w:spacing w:line="276" w:lineRule="auto"/>
        <w:rPr>
          <w:rFonts w:ascii="Arial" w:hAnsi="Arial" w:cs="Arial"/>
        </w:rPr>
      </w:pPr>
      <w:r w:rsidRPr="00270084">
        <w:rPr>
          <w:rFonts w:ascii="Arial" w:hAnsi="Arial" w:cs="Arial"/>
        </w:rPr>
        <w:t xml:space="preserve">Zarządzenie wchodzi w życie z dniem podpisania tj. </w:t>
      </w:r>
      <w:r w:rsidR="00262DA6" w:rsidRPr="00270084">
        <w:rPr>
          <w:rFonts w:ascii="Arial" w:hAnsi="Arial" w:cs="Arial"/>
        </w:rPr>
        <w:t>30</w:t>
      </w:r>
      <w:r w:rsidRPr="00270084">
        <w:rPr>
          <w:rFonts w:ascii="Arial" w:hAnsi="Arial" w:cs="Arial"/>
        </w:rPr>
        <w:t>.</w:t>
      </w:r>
      <w:r w:rsidR="00262DA6" w:rsidRPr="00270084">
        <w:rPr>
          <w:rFonts w:ascii="Arial" w:hAnsi="Arial" w:cs="Arial"/>
        </w:rPr>
        <w:t>12</w:t>
      </w:r>
      <w:r w:rsidRPr="00270084">
        <w:rPr>
          <w:rFonts w:ascii="Arial" w:hAnsi="Arial" w:cs="Arial"/>
        </w:rPr>
        <w:t>.2024r.</w:t>
      </w:r>
    </w:p>
    <w:p w14:paraId="035AD61E" w14:textId="77777777" w:rsidR="00427CCE" w:rsidRDefault="00427CCE" w:rsidP="00427CCE">
      <w:pPr>
        <w:pStyle w:val="Bezodstpw"/>
        <w:spacing w:line="276" w:lineRule="auto"/>
        <w:rPr>
          <w:rFonts w:ascii="Arial" w:hAnsi="Arial" w:cs="Arial"/>
        </w:rPr>
      </w:pPr>
    </w:p>
    <w:p w14:paraId="027DFF65" w14:textId="77777777" w:rsidR="00876649" w:rsidRPr="00427CCE" w:rsidRDefault="00876649" w:rsidP="00427CCE">
      <w:pPr>
        <w:pStyle w:val="Bezodstpw"/>
        <w:spacing w:line="276" w:lineRule="auto"/>
        <w:rPr>
          <w:rFonts w:ascii="Arial" w:hAnsi="Arial" w:cs="Arial"/>
        </w:rPr>
      </w:pPr>
    </w:p>
    <w:p w14:paraId="180CCF2E" w14:textId="77777777" w:rsidR="00427CCE" w:rsidRPr="00427CCE" w:rsidRDefault="00427CCE" w:rsidP="00427CCE">
      <w:pPr>
        <w:pStyle w:val="Bezodstpw"/>
        <w:spacing w:line="276" w:lineRule="auto"/>
        <w:rPr>
          <w:rFonts w:ascii="Arial" w:hAnsi="Arial" w:cs="Arial"/>
        </w:rPr>
      </w:pPr>
      <w:r w:rsidRPr="00427CCE">
        <w:rPr>
          <w:rFonts w:ascii="Arial" w:hAnsi="Arial" w:cs="Arial"/>
        </w:rPr>
        <w:t>Dyrektor</w:t>
      </w:r>
    </w:p>
    <w:p w14:paraId="3E74E377" w14:textId="77777777" w:rsidR="00427CCE" w:rsidRPr="00427CCE" w:rsidRDefault="00427CCE" w:rsidP="00427CCE">
      <w:pPr>
        <w:pStyle w:val="Bezodstpw"/>
        <w:spacing w:line="276" w:lineRule="auto"/>
        <w:rPr>
          <w:rFonts w:ascii="Arial" w:hAnsi="Arial" w:cs="Arial"/>
        </w:rPr>
      </w:pPr>
      <w:r w:rsidRPr="00427CCE">
        <w:rPr>
          <w:rFonts w:ascii="Arial" w:hAnsi="Arial" w:cs="Arial"/>
        </w:rPr>
        <w:t>Młodzieżowego Ośrodka Wychowawczego</w:t>
      </w:r>
    </w:p>
    <w:p w14:paraId="25471836" w14:textId="77777777" w:rsidR="00427CCE" w:rsidRPr="00427CCE" w:rsidRDefault="00427CCE" w:rsidP="00427CCE">
      <w:pPr>
        <w:pStyle w:val="Bezodstpw"/>
        <w:spacing w:line="276" w:lineRule="auto"/>
        <w:rPr>
          <w:rFonts w:ascii="Arial" w:hAnsi="Arial" w:cs="Arial"/>
        </w:rPr>
      </w:pPr>
      <w:r w:rsidRPr="00427CCE">
        <w:rPr>
          <w:rFonts w:ascii="Arial" w:hAnsi="Arial" w:cs="Arial"/>
        </w:rPr>
        <w:t>w Kuźni Raciborskiej</w:t>
      </w:r>
    </w:p>
    <w:p w14:paraId="33788A23" w14:textId="77777777" w:rsidR="00427CCE" w:rsidRPr="00427CCE" w:rsidRDefault="00427CCE" w:rsidP="00427CCE">
      <w:pPr>
        <w:pStyle w:val="Bezodstpw"/>
        <w:spacing w:line="276" w:lineRule="auto"/>
        <w:rPr>
          <w:rFonts w:ascii="Arial" w:hAnsi="Arial" w:cs="Arial"/>
        </w:rPr>
      </w:pPr>
      <w:r w:rsidRPr="00427CCE">
        <w:rPr>
          <w:rFonts w:ascii="Arial" w:hAnsi="Arial" w:cs="Arial"/>
        </w:rPr>
        <w:t xml:space="preserve">Grzegorz </w:t>
      </w:r>
      <w:proofErr w:type="spellStart"/>
      <w:r w:rsidRPr="00427CCE">
        <w:rPr>
          <w:rFonts w:ascii="Arial" w:hAnsi="Arial" w:cs="Arial"/>
        </w:rPr>
        <w:t>Mitkiewicz</w:t>
      </w:r>
      <w:proofErr w:type="spellEnd"/>
    </w:p>
    <w:p w14:paraId="3258353C" w14:textId="77777777" w:rsidR="00427CCE" w:rsidRPr="00427CCE" w:rsidRDefault="00427CCE" w:rsidP="00427CCE">
      <w:pPr>
        <w:spacing w:line="276" w:lineRule="auto"/>
        <w:rPr>
          <w:rFonts w:ascii="Arial" w:hAnsi="Arial" w:cs="Arial"/>
        </w:rPr>
      </w:pPr>
    </w:p>
    <w:p w14:paraId="5C32CC3B" w14:textId="77777777" w:rsidR="00427CCE" w:rsidRPr="00270084" w:rsidRDefault="00427CCE" w:rsidP="00270084">
      <w:pPr>
        <w:spacing w:line="276" w:lineRule="auto"/>
        <w:rPr>
          <w:rFonts w:ascii="Arial" w:hAnsi="Arial" w:cs="Arial"/>
        </w:rPr>
      </w:pPr>
    </w:p>
    <w:sectPr w:rsidR="00427CCE" w:rsidRPr="002700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231E8" w14:textId="77777777" w:rsidR="00054686" w:rsidRDefault="00054686" w:rsidP="00756D0F">
      <w:pPr>
        <w:spacing w:after="0" w:line="240" w:lineRule="auto"/>
      </w:pPr>
      <w:r>
        <w:separator/>
      </w:r>
    </w:p>
  </w:endnote>
  <w:endnote w:type="continuationSeparator" w:id="0">
    <w:p w14:paraId="4DEF7F51" w14:textId="77777777" w:rsidR="00054686" w:rsidRDefault="00054686" w:rsidP="0075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6E23D" w14:textId="77777777" w:rsidR="00054686" w:rsidRDefault="00054686" w:rsidP="00756D0F">
      <w:pPr>
        <w:spacing w:after="0" w:line="240" w:lineRule="auto"/>
      </w:pPr>
      <w:r>
        <w:separator/>
      </w:r>
    </w:p>
  </w:footnote>
  <w:footnote w:type="continuationSeparator" w:id="0">
    <w:p w14:paraId="432C3393" w14:textId="77777777" w:rsidR="00054686" w:rsidRDefault="00054686" w:rsidP="00756D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6"/>
    <w:multiLevelType w:val="singleLevel"/>
    <w:tmpl w:val="00000016"/>
    <w:name w:val="WW8Num22"/>
    <w:lvl w:ilvl="0">
      <w:start w:val="1"/>
      <w:numFmt w:val="lowerLetter"/>
      <w:lvlText w:val="%1)"/>
      <w:lvlJc w:val="left"/>
      <w:pPr>
        <w:tabs>
          <w:tab w:val="num" w:pos="0"/>
        </w:tabs>
        <w:ind w:left="2160" w:hanging="360"/>
      </w:pPr>
      <w:rPr>
        <w:rFonts w:cs="Times New Roman"/>
      </w:rPr>
    </w:lvl>
  </w:abstractNum>
  <w:abstractNum w:abstractNumId="1" w15:restartNumberingAfterBreak="0">
    <w:nsid w:val="0000001A"/>
    <w:multiLevelType w:val="singleLevel"/>
    <w:tmpl w:val="0000001A"/>
    <w:name w:val="WW8Num26"/>
    <w:lvl w:ilvl="0">
      <w:start w:val="1"/>
      <w:numFmt w:val="decimal"/>
      <w:lvlText w:val="%1)"/>
      <w:lvlJc w:val="left"/>
      <w:pPr>
        <w:tabs>
          <w:tab w:val="num" w:pos="0"/>
        </w:tabs>
        <w:ind w:left="1440" w:hanging="360"/>
      </w:pPr>
      <w:rPr>
        <w:rFonts w:cs="Times New Roman"/>
      </w:rPr>
    </w:lvl>
  </w:abstractNum>
  <w:abstractNum w:abstractNumId="2" w15:restartNumberingAfterBreak="0">
    <w:nsid w:val="00000020"/>
    <w:multiLevelType w:val="singleLevel"/>
    <w:tmpl w:val="00000020"/>
    <w:name w:val="WW8Num32"/>
    <w:lvl w:ilvl="0">
      <w:start w:val="1"/>
      <w:numFmt w:val="lowerLetter"/>
      <w:lvlText w:val="%1)"/>
      <w:lvlJc w:val="left"/>
      <w:pPr>
        <w:tabs>
          <w:tab w:val="num" w:pos="0"/>
        </w:tabs>
        <w:ind w:left="2160" w:hanging="360"/>
      </w:pPr>
      <w:rPr>
        <w:rFonts w:cs="Times New Roman"/>
      </w:rPr>
    </w:lvl>
  </w:abstractNum>
  <w:abstractNum w:abstractNumId="3" w15:restartNumberingAfterBreak="0">
    <w:nsid w:val="00000023"/>
    <w:multiLevelType w:val="singleLevel"/>
    <w:tmpl w:val="73C02796"/>
    <w:name w:val="WW8Num35"/>
    <w:lvl w:ilvl="0">
      <w:start w:val="1"/>
      <w:numFmt w:val="lowerLetter"/>
      <w:lvlText w:val="%1)"/>
      <w:lvlJc w:val="left"/>
      <w:pPr>
        <w:tabs>
          <w:tab w:val="num" w:pos="0"/>
        </w:tabs>
        <w:ind w:left="2160" w:hanging="360"/>
      </w:pPr>
      <w:rPr>
        <w:rFonts w:ascii="Times New Roman" w:hAnsi="Times New Roman" w:cs="Times New Roman"/>
        <w:color w:val="auto"/>
        <w:sz w:val="28"/>
        <w:szCs w:val="28"/>
      </w:rPr>
    </w:lvl>
  </w:abstractNum>
  <w:abstractNum w:abstractNumId="4" w15:restartNumberingAfterBreak="0">
    <w:nsid w:val="0000003A"/>
    <w:multiLevelType w:val="singleLevel"/>
    <w:tmpl w:val="24DA1F86"/>
    <w:name w:val="WW8Num58"/>
    <w:lvl w:ilvl="0">
      <w:start w:val="1"/>
      <w:numFmt w:val="decimal"/>
      <w:lvlText w:val="%1."/>
      <w:lvlJc w:val="left"/>
      <w:pPr>
        <w:tabs>
          <w:tab w:val="num" w:pos="0"/>
        </w:tabs>
        <w:ind w:left="720" w:hanging="360"/>
      </w:pPr>
      <w:rPr>
        <w:rFonts w:ascii="Times New Roman" w:hAnsi="Times New Roman" w:cs="Times New Roman" w:hint="default"/>
        <w:color w:val="auto"/>
        <w:sz w:val="28"/>
        <w:szCs w:val="28"/>
      </w:rPr>
    </w:lvl>
  </w:abstractNum>
  <w:abstractNum w:abstractNumId="5" w15:restartNumberingAfterBreak="0">
    <w:nsid w:val="585C0058"/>
    <w:multiLevelType w:val="hybridMultilevel"/>
    <w:tmpl w:val="01765C5E"/>
    <w:lvl w:ilvl="0" w:tplc="4E16222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59125E25"/>
    <w:multiLevelType w:val="hybridMultilevel"/>
    <w:tmpl w:val="87FA132A"/>
    <w:lvl w:ilvl="0" w:tplc="6CB829C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74A36C06"/>
    <w:multiLevelType w:val="hybridMultilevel"/>
    <w:tmpl w:val="459E4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6642454">
    <w:abstractNumId w:val="7"/>
  </w:num>
  <w:num w:numId="2" w16cid:durableId="38364956">
    <w:abstractNumId w:val="0"/>
  </w:num>
  <w:num w:numId="3" w16cid:durableId="1017389886">
    <w:abstractNumId w:val="1"/>
  </w:num>
  <w:num w:numId="4" w16cid:durableId="550193559">
    <w:abstractNumId w:val="2"/>
  </w:num>
  <w:num w:numId="5" w16cid:durableId="1502938395">
    <w:abstractNumId w:val="3"/>
  </w:num>
  <w:num w:numId="6" w16cid:durableId="1138305665">
    <w:abstractNumId w:val="4"/>
  </w:num>
  <w:num w:numId="7" w16cid:durableId="1203904838">
    <w:abstractNumId w:val="5"/>
  </w:num>
  <w:num w:numId="8" w16cid:durableId="20153295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1D3"/>
    <w:rsid w:val="000278E6"/>
    <w:rsid w:val="00035E44"/>
    <w:rsid w:val="00054686"/>
    <w:rsid w:val="00074300"/>
    <w:rsid w:val="00103AE3"/>
    <w:rsid w:val="00173CD2"/>
    <w:rsid w:val="001B329F"/>
    <w:rsid w:val="00231F8A"/>
    <w:rsid w:val="00262DA6"/>
    <w:rsid w:val="00270084"/>
    <w:rsid w:val="002C2F10"/>
    <w:rsid w:val="003038BB"/>
    <w:rsid w:val="00310E94"/>
    <w:rsid w:val="003410AC"/>
    <w:rsid w:val="00342717"/>
    <w:rsid w:val="00401567"/>
    <w:rsid w:val="004121FA"/>
    <w:rsid w:val="00427CCE"/>
    <w:rsid w:val="004E7160"/>
    <w:rsid w:val="005669AB"/>
    <w:rsid w:val="00576E8C"/>
    <w:rsid w:val="005C3A16"/>
    <w:rsid w:val="005E7CEA"/>
    <w:rsid w:val="005F6DE0"/>
    <w:rsid w:val="00694898"/>
    <w:rsid w:val="006C171D"/>
    <w:rsid w:val="00756D0F"/>
    <w:rsid w:val="007741EE"/>
    <w:rsid w:val="00830F5F"/>
    <w:rsid w:val="00876649"/>
    <w:rsid w:val="008B71A8"/>
    <w:rsid w:val="008F5AB6"/>
    <w:rsid w:val="009508BC"/>
    <w:rsid w:val="00970A82"/>
    <w:rsid w:val="00972FEA"/>
    <w:rsid w:val="00985BA7"/>
    <w:rsid w:val="009A24F4"/>
    <w:rsid w:val="009C591B"/>
    <w:rsid w:val="00A71D39"/>
    <w:rsid w:val="00A74D0C"/>
    <w:rsid w:val="00B418ED"/>
    <w:rsid w:val="00BA050C"/>
    <w:rsid w:val="00BD31EE"/>
    <w:rsid w:val="00CA5758"/>
    <w:rsid w:val="00CC5A73"/>
    <w:rsid w:val="00D014B1"/>
    <w:rsid w:val="00D02694"/>
    <w:rsid w:val="00D06174"/>
    <w:rsid w:val="00D275C7"/>
    <w:rsid w:val="00DC458B"/>
    <w:rsid w:val="00DC7AE2"/>
    <w:rsid w:val="00DE41A4"/>
    <w:rsid w:val="00E201D3"/>
    <w:rsid w:val="00E2057A"/>
    <w:rsid w:val="00E27231"/>
    <w:rsid w:val="00EA71E4"/>
    <w:rsid w:val="00EF5E3B"/>
    <w:rsid w:val="00F350D8"/>
    <w:rsid w:val="00FA18FC"/>
    <w:rsid w:val="00FB3E4D"/>
    <w:rsid w:val="00FF30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8222C"/>
  <w15:chartTrackingRefBased/>
  <w15:docId w15:val="{58A8E337-FFD8-42FC-8C6B-875FA4E4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5BA7"/>
    <w:pPr>
      <w:spacing w:line="256" w:lineRule="auto"/>
    </w:pPr>
    <w:rPr>
      <w:rFonts w:ascii="Calibri" w:eastAsia="Calibri" w:hAnsi="Calibri" w:cs="Times New Roman"/>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85BA7"/>
    <w:pPr>
      <w:spacing w:after="0" w:line="240" w:lineRule="auto"/>
    </w:pPr>
    <w:rPr>
      <w:rFonts w:ascii="Calibri" w:eastAsia="Calibri" w:hAnsi="Calibri"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56D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6D0F"/>
    <w:rPr>
      <w:rFonts w:ascii="Calibri" w:eastAsia="Calibri" w:hAnsi="Calibri" w:cs="Times New Roman"/>
      <w:kern w:val="0"/>
    </w:rPr>
  </w:style>
  <w:style w:type="paragraph" w:styleId="Stopka">
    <w:name w:val="footer"/>
    <w:basedOn w:val="Normalny"/>
    <w:link w:val="StopkaZnak"/>
    <w:uiPriority w:val="99"/>
    <w:unhideWhenUsed/>
    <w:rsid w:val="00756D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6D0F"/>
    <w:rPr>
      <w:rFonts w:ascii="Calibri" w:eastAsia="Calibri" w:hAnsi="Calibri" w:cs="Times New Roman"/>
      <w:kern w:val="0"/>
    </w:rPr>
  </w:style>
  <w:style w:type="paragraph" w:styleId="Akapitzlist">
    <w:name w:val="List Paragraph"/>
    <w:basedOn w:val="Normalny"/>
    <w:uiPriority w:val="34"/>
    <w:qFormat/>
    <w:rsid w:val="00173CD2"/>
    <w:pPr>
      <w:ind w:left="720"/>
      <w:contextualSpacing/>
    </w:pPr>
  </w:style>
  <w:style w:type="paragraph" w:styleId="Bezodstpw">
    <w:name w:val="No Spacing"/>
    <w:uiPriority w:val="1"/>
    <w:qFormat/>
    <w:rsid w:val="00427CCE"/>
    <w:pPr>
      <w:spacing w:after="0" w:line="240" w:lineRule="auto"/>
    </w:pPr>
    <w:rPr>
      <w:rFonts w:ascii="Calibri" w:eastAsia="Calibri"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69313">
      <w:bodyDiv w:val="1"/>
      <w:marLeft w:val="0"/>
      <w:marRight w:val="0"/>
      <w:marTop w:val="0"/>
      <w:marBottom w:val="0"/>
      <w:divBdr>
        <w:top w:val="none" w:sz="0" w:space="0" w:color="auto"/>
        <w:left w:val="none" w:sz="0" w:space="0" w:color="auto"/>
        <w:bottom w:val="none" w:sz="0" w:space="0" w:color="auto"/>
        <w:right w:val="none" w:sz="0" w:space="0" w:color="auto"/>
      </w:divBdr>
    </w:div>
    <w:div w:id="432554580">
      <w:bodyDiv w:val="1"/>
      <w:marLeft w:val="0"/>
      <w:marRight w:val="0"/>
      <w:marTop w:val="0"/>
      <w:marBottom w:val="0"/>
      <w:divBdr>
        <w:top w:val="none" w:sz="0" w:space="0" w:color="auto"/>
        <w:left w:val="none" w:sz="0" w:space="0" w:color="auto"/>
        <w:bottom w:val="none" w:sz="0" w:space="0" w:color="auto"/>
        <w:right w:val="none" w:sz="0" w:space="0" w:color="auto"/>
      </w:divBdr>
    </w:div>
    <w:div w:id="654915353">
      <w:bodyDiv w:val="1"/>
      <w:marLeft w:val="0"/>
      <w:marRight w:val="0"/>
      <w:marTop w:val="0"/>
      <w:marBottom w:val="0"/>
      <w:divBdr>
        <w:top w:val="none" w:sz="0" w:space="0" w:color="auto"/>
        <w:left w:val="none" w:sz="0" w:space="0" w:color="auto"/>
        <w:bottom w:val="none" w:sz="0" w:space="0" w:color="auto"/>
        <w:right w:val="none" w:sz="0" w:space="0" w:color="auto"/>
      </w:divBdr>
    </w:div>
    <w:div w:id="17221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1295</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 i</cp:lastModifiedBy>
  <cp:revision>4</cp:revision>
  <cp:lastPrinted>2025-02-07T11:26:00Z</cp:lastPrinted>
  <dcterms:created xsi:type="dcterms:W3CDTF">2025-03-04T13:51:00Z</dcterms:created>
  <dcterms:modified xsi:type="dcterms:W3CDTF">2025-03-04T14:21:00Z</dcterms:modified>
</cp:coreProperties>
</file>